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FB48" w14:textId="41B5CFF9" w:rsidR="00A6555A" w:rsidRDefault="00E45A4B">
      <w:r>
        <w:rPr>
          <w:rFonts w:ascii="Arial" w:hAnsi="Arial" w:cs="Arial"/>
          <w:color w:val="222222"/>
          <w:shd w:val="clear" w:color="auto" w:fill="FFFFFF"/>
        </w:rPr>
        <w:t>Публичный договор-оферта по оказанию услуг аренды коттеджей расположенных в городе Кировск и прилегающих территориях Мурманской области.</w:t>
      </w:r>
      <w:r>
        <w:rPr>
          <w:rFonts w:ascii="Arial" w:hAnsi="Arial" w:cs="Arial"/>
          <w:color w:val="222222"/>
        </w:rPr>
        <w:br/>
      </w:r>
      <w:r>
        <w:rPr>
          <w:rFonts w:ascii="Arial" w:hAnsi="Arial" w:cs="Arial"/>
          <w:color w:val="222222"/>
          <w:shd w:val="clear" w:color="auto" w:fill="FFFFFF"/>
        </w:rPr>
        <w:t xml:space="preserve">Индивидуальный предприниматель Сокол Алла Юрьевна , именуемая в дальнейшем «Исполнитель», предлагает физическим лицам, индивидуальным предпринимателям или юридическим лицам, именуемым в дальнейшем «Заказчик», а совместно именуемые «Стороны», заключить настоящий Договор-оферту (далее – Договор) на оказание Исполнителем Заказчику возмездного оказания услуг в порядках и на условиях предусмотренных настоящим Договором. В соответствии со статьями 435, 437 Гражданского Кодекса Российской Федерации (далее - ГК РФ), в случае принятия изложенных ниже условий и оплаты услуг - юридическое лицо, индивидуальный предприниматель или физическое лицо, производящее акцепт этой оферты, становится Заказчиком (в соответствии со ст.438 ГК РФ - акцепт оферты равносилен заключению договора на условиях, изложенных в оферте). В связи с вышеизложенным, внимательно прочитайте текст данной публичной оферты. Оказание услуг Исполнителем, а также оплата Заказчиком услуг Исполнителя любыми доступными последнему способами в т.ч. через </w:t>
      </w:r>
      <w:proofErr w:type="spellStart"/>
      <w:r>
        <w:rPr>
          <w:rFonts w:ascii="Arial" w:hAnsi="Arial" w:cs="Arial"/>
          <w:color w:val="222222"/>
          <w:shd w:val="clear" w:color="auto" w:fill="FFFFFF"/>
        </w:rPr>
        <w:t>сайт:</w:t>
      </w:r>
      <w:hyperlink r:id="rId4" w:tgtFrame="_self" w:history="1">
        <w:r>
          <w:rPr>
            <w:rStyle w:val="a3"/>
            <w:rFonts w:ascii="Arial" w:hAnsi="Arial" w:cs="Arial"/>
            <w:color w:val="6FB586"/>
            <w:shd w:val="clear" w:color="auto" w:fill="FFFFFF"/>
          </w:rPr>
          <w:t>https</w:t>
        </w:r>
        <w:proofErr w:type="spellEnd"/>
        <w:r>
          <w:rPr>
            <w:rStyle w:val="a3"/>
            <w:rFonts w:ascii="Arial" w:hAnsi="Arial" w:cs="Arial"/>
            <w:color w:val="6FB586"/>
            <w:shd w:val="clear" w:color="auto" w:fill="FFFFFF"/>
          </w:rPr>
          <w:t>://cothibin.ru/</w:t>
        </w:r>
      </w:hyperlink>
      <w:r>
        <w:rPr>
          <w:rFonts w:ascii="Arial" w:hAnsi="Arial" w:cs="Arial"/>
          <w:color w:val="222222"/>
          <w:shd w:val="clear" w:color="auto" w:fill="FFFFFF"/>
        </w:rPr>
        <w:t>, подтверждает факт наличия акцепта, то есть согласия Заказчика с настоящей Офертой на следующих условиях:</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ОПРЕДЕЛЕНИЯ И ТЕРМИНЫ</w:t>
      </w:r>
      <w:r>
        <w:rPr>
          <w:rFonts w:ascii="Arial" w:hAnsi="Arial" w:cs="Arial"/>
          <w:color w:val="222222"/>
        </w:rPr>
        <w:br/>
      </w:r>
      <w:r>
        <w:rPr>
          <w:rFonts w:ascii="Arial" w:hAnsi="Arial" w:cs="Arial"/>
          <w:color w:val="222222"/>
          <w:shd w:val="clear" w:color="auto" w:fill="FFFFFF"/>
        </w:rPr>
        <w:t>В целях настоящей оферты нижеприведенные термины используются в следующих значениях:</w:t>
      </w:r>
      <w:r>
        <w:rPr>
          <w:rFonts w:ascii="Arial" w:hAnsi="Arial" w:cs="Arial"/>
          <w:color w:val="222222"/>
        </w:rPr>
        <w:br/>
      </w:r>
      <w:r>
        <w:rPr>
          <w:rFonts w:ascii="Arial" w:hAnsi="Arial" w:cs="Arial"/>
          <w:color w:val="222222"/>
          <w:shd w:val="clear" w:color="auto" w:fill="FFFFFF"/>
        </w:rPr>
        <w:t>Акцепт Оферты - полное и безоговорочное принятие Оферты путем осуществления действий, указанных в п.4. Оферты. Акцепт Оферты создает Договор.</w:t>
      </w:r>
      <w:r>
        <w:rPr>
          <w:rFonts w:ascii="Arial" w:hAnsi="Arial" w:cs="Arial"/>
          <w:color w:val="222222"/>
        </w:rPr>
        <w:br/>
      </w:r>
      <w:r>
        <w:rPr>
          <w:rFonts w:ascii="Arial" w:hAnsi="Arial" w:cs="Arial"/>
          <w:color w:val="222222"/>
          <w:shd w:val="clear" w:color="auto" w:fill="FFFFFF"/>
        </w:rPr>
        <w:t>Договор – договор-оферта между Заказчиком и Исполнителем на предоставление услуг по аренде коттеджа, при наличии свободного, который заключается посредством Акцепта Оферты.</w:t>
      </w:r>
      <w:r>
        <w:rPr>
          <w:rFonts w:ascii="Arial" w:hAnsi="Arial" w:cs="Arial"/>
          <w:color w:val="222222"/>
        </w:rPr>
        <w:br/>
      </w:r>
      <w:r>
        <w:rPr>
          <w:rFonts w:ascii="Arial" w:hAnsi="Arial" w:cs="Arial"/>
          <w:color w:val="222222"/>
          <w:shd w:val="clear" w:color="auto" w:fill="FFFFFF"/>
        </w:rPr>
        <w:t>Заказчик - юридическое лицо, индивидуальный предприниматель или физическое лицо, осуществившее Акцепт Оферты и являющийся потребителем услуг по аренде жилого помещения по заключенному Договору.</w:t>
      </w:r>
      <w:r>
        <w:rPr>
          <w:rFonts w:ascii="Arial" w:hAnsi="Arial" w:cs="Arial"/>
          <w:color w:val="222222"/>
        </w:rPr>
        <w:br/>
      </w:r>
      <w:r>
        <w:rPr>
          <w:rFonts w:ascii="Arial" w:hAnsi="Arial" w:cs="Arial"/>
          <w:color w:val="222222"/>
          <w:shd w:val="clear" w:color="auto" w:fill="FFFFFF"/>
        </w:rPr>
        <w:t>Исполнитель - Индивидуальный предприниматель Сокол Алла Юрьевна</w:t>
      </w:r>
      <w:r>
        <w:rPr>
          <w:rFonts w:ascii="Arial" w:hAnsi="Arial" w:cs="Arial"/>
          <w:color w:val="222222"/>
        </w:rPr>
        <w:br/>
      </w:r>
      <w:r>
        <w:rPr>
          <w:rFonts w:ascii="Arial" w:hAnsi="Arial" w:cs="Arial"/>
          <w:color w:val="222222"/>
          <w:shd w:val="clear" w:color="auto" w:fill="FFFFFF"/>
        </w:rPr>
        <w:t>Стороны - совместно именуемые Исполнитель и Заказчик.</w:t>
      </w:r>
      <w:r>
        <w:rPr>
          <w:rFonts w:ascii="Arial" w:hAnsi="Arial" w:cs="Arial"/>
          <w:color w:val="222222"/>
        </w:rPr>
        <w:br/>
      </w:r>
      <w:r>
        <w:rPr>
          <w:rFonts w:ascii="Arial" w:hAnsi="Arial" w:cs="Arial"/>
          <w:color w:val="222222"/>
          <w:shd w:val="clear" w:color="auto" w:fill="FFFFFF"/>
        </w:rPr>
        <w:t>Тарифы - цены на услуги, опубликованные на Сайте</w:t>
      </w:r>
      <w:r>
        <w:rPr>
          <w:rFonts w:ascii="Arial" w:hAnsi="Arial" w:cs="Arial"/>
          <w:color w:val="222222"/>
        </w:rPr>
        <w:br/>
      </w:r>
      <w:r>
        <w:rPr>
          <w:rFonts w:ascii="Arial" w:hAnsi="Arial" w:cs="Arial"/>
          <w:color w:val="222222"/>
          <w:shd w:val="clear" w:color="auto" w:fill="FFFFFF"/>
        </w:rPr>
        <w:t>Заявка (бронирование) – действия Заказчика по оформлению запроса услуг по аренде, оказываемых Исполнителем, размещенных на Сайте или стороннем сервисе бронирования таким как </w:t>
      </w:r>
      <w:hyperlink r:id="rId5" w:history="1">
        <w:r>
          <w:rPr>
            <w:rStyle w:val="a3"/>
            <w:rFonts w:ascii="Arial" w:hAnsi="Arial" w:cs="Arial"/>
            <w:color w:val="6FB586"/>
            <w:shd w:val="clear" w:color="auto" w:fill="FFFFFF"/>
          </w:rPr>
          <w:t>https://ostrovok.ru/</w:t>
        </w:r>
      </w:hyperlink>
      <w:r>
        <w:rPr>
          <w:rFonts w:ascii="Arial" w:hAnsi="Arial" w:cs="Arial"/>
          <w:color w:val="222222"/>
          <w:shd w:val="clear" w:color="auto" w:fill="FFFFFF"/>
        </w:rPr>
        <w:t>, </w:t>
      </w:r>
      <w:hyperlink r:id="rId6" w:history="1">
        <w:r>
          <w:rPr>
            <w:rStyle w:val="a3"/>
            <w:rFonts w:ascii="Arial" w:hAnsi="Arial" w:cs="Arial"/>
            <w:color w:val="6FB586"/>
            <w:shd w:val="clear" w:color="auto" w:fill="FFFFFF"/>
          </w:rPr>
          <w:t>https://tvil.ru/</w:t>
        </w:r>
      </w:hyperlink>
      <w:r>
        <w:rPr>
          <w:rFonts w:ascii="Arial" w:hAnsi="Arial" w:cs="Arial"/>
          <w:color w:val="222222"/>
          <w:shd w:val="clear" w:color="auto" w:fill="FFFFFF"/>
        </w:rPr>
        <w:t>, </w:t>
      </w:r>
      <w:hyperlink r:id="rId7" w:history="1">
        <w:r>
          <w:rPr>
            <w:rStyle w:val="a3"/>
            <w:rFonts w:ascii="Arial" w:hAnsi="Arial" w:cs="Arial"/>
            <w:color w:val="6FB586"/>
            <w:shd w:val="clear" w:color="auto" w:fill="FFFFFF"/>
          </w:rPr>
          <w:t>https://www.avito.ru/</w:t>
        </w:r>
      </w:hyperlink>
      <w:r>
        <w:rPr>
          <w:rFonts w:ascii="Arial" w:hAnsi="Arial" w:cs="Arial"/>
          <w:color w:val="222222"/>
          <w:shd w:val="clear" w:color="auto" w:fill="FFFFFF"/>
        </w:rPr>
        <w:t> и другие.</w:t>
      </w:r>
      <w:r>
        <w:rPr>
          <w:rFonts w:ascii="Arial" w:hAnsi="Arial" w:cs="Arial"/>
          <w:color w:val="222222"/>
        </w:rPr>
        <w:br/>
      </w:r>
      <w:r>
        <w:rPr>
          <w:rFonts w:ascii="Arial" w:hAnsi="Arial" w:cs="Arial"/>
          <w:color w:val="222222"/>
          <w:shd w:val="clear" w:color="auto" w:fill="FFFFFF"/>
        </w:rPr>
        <w:t>Коттедж – коттедж, выбранный Клиентом на Сайте</w:t>
      </w:r>
      <w:r>
        <w:rPr>
          <w:rFonts w:ascii="Arial" w:hAnsi="Arial" w:cs="Arial"/>
          <w:color w:val="222222"/>
        </w:rPr>
        <w:br/>
      </w:r>
      <w:r>
        <w:rPr>
          <w:rFonts w:ascii="Arial" w:hAnsi="Arial" w:cs="Arial"/>
          <w:color w:val="222222"/>
          <w:shd w:val="clear" w:color="auto" w:fill="FFFFFF"/>
        </w:rPr>
        <w:t>Сайт - интернет- сайт с описанием коттеджей и услуг расположенный в сети интернет по адресу </w:t>
      </w:r>
      <w:hyperlink r:id="rId8" w:history="1">
        <w:r>
          <w:rPr>
            <w:rStyle w:val="a3"/>
            <w:rFonts w:ascii="Arial" w:hAnsi="Arial" w:cs="Arial"/>
            <w:color w:val="6FB586"/>
            <w:shd w:val="clear" w:color="auto" w:fill="FFFFFF"/>
          </w:rPr>
          <w:t>https://cothibin.ru/</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ОБЩИЕ ПОЛОЖЕНИЯ</w:t>
      </w:r>
      <w:r>
        <w:rPr>
          <w:rFonts w:ascii="Arial" w:hAnsi="Arial" w:cs="Arial"/>
          <w:color w:val="222222"/>
        </w:rPr>
        <w:br/>
      </w:r>
      <w:r>
        <w:rPr>
          <w:rFonts w:ascii="Arial" w:hAnsi="Arial" w:cs="Arial"/>
          <w:color w:val="222222"/>
          <w:shd w:val="clear" w:color="auto" w:fill="FFFFFF"/>
        </w:rPr>
        <w:t>2.1. Услуги, оказываемые в соответствии с настоящей Офертой, включают услуги, указанные на Сайте.</w:t>
      </w:r>
      <w:r>
        <w:rPr>
          <w:rFonts w:ascii="Arial" w:hAnsi="Arial" w:cs="Arial"/>
          <w:color w:val="222222"/>
        </w:rPr>
        <w:br/>
      </w:r>
      <w:r>
        <w:rPr>
          <w:rFonts w:ascii="Arial" w:hAnsi="Arial" w:cs="Arial"/>
          <w:color w:val="222222"/>
        </w:rPr>
        <w:br/>
      </w:r>
      <w:r>
        <w:rPr>
          <w:rFonts w:ascii="Arial" w:hAnsi="Arial" w:cs="Arial"/>
          <w:color w:val="222222"/>
          <w:shd w:val="clear" w:color="auto" w:fill="FFFFFF"/>
        </w:rPr>
        <w:t>2.2. Перечень и/или условия оказания услуг может быть дополнен и/или изменен Исполнителем по своему усмотрению с внесением соответствующих изменений на указанном в п.2.1 настоящего Договора сайте, не менее чем за один день до их ввода в действие.</w:t>
      </w:r>
      <w:r>
        <w:rPr>
          <w:rFonts w:ascii="Arial" w:hAnsi="Arial" w:cs="Arial"/>
          <w:color w:val="222222"/>
        </w:rPr>
        <w:br/>
      </w:r>
      <w:r>
        <w:rPr>
          <w:rFonts w:ascii="Arial" w:hAnsi="Arial" w:cs="Arial"/>
          <w:color w:val="222222"/>
        </w:rPr>
        <w:br/>
      </w:r>
      <w:r>
        <w:rPr>
          <w:rFonts w:ascii="Arial" w:hAnsi="Arial" w:cs="Arial"/>
          <w:color w:val="222222"/>
          <w:shd w:val="clear" w:color="auto" w:fill="FFFFFF"/>
        </w:rPr>
        <w:t>3. ПРЕДМЕТ ДОГОВОРА-ОФЕРТЫ</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3.1. Исполнитель обязуется в течение срока действия настоящего Договора оказать </w:t>
      </w:r>
      <w:r>
        <w:rPr>
          <w:rFonts w:ascii="Arial" w:hAnsi="Arial" w:cs="Arial"/>
          <w:color w:val="222222"/>
          <w:shd w:val="clear" w:color="auto" w:fill="FFFFFF"/>
        </w:rPr>
        <w:lastRenderedPageBreak/>
        <w:t>Заказчику возмездные услуги по аренде выбранного на Сайте коттеджа, расположенного в городе Кировск Мурманской области и на прилегающих территориях, согласно настоящего договора и правил пребывания в коттедже, описанных в Приложение №1 к данному Договору, являющихся неотъемлемой частью настоящего договора, Арендатор обязуется оплатить аренду в размере указанном в модуле онлайн бронирования на Сайте или в размере, указанном при общении с представителем отдела бронирования в любом средстве коммуникации( по телефону, мессенджеру или электронной почте) и соблюдать правила пребывания в коттедже, опубликованных по адресу </w:t>
      </w:r>
      <w:hyperlink r:id="rId9" w:tgtFrame="_self" w:history="1">
        <w:r>
          <w:rPr>
            <w:rStyle w:val="a3"/>
            <w:rFonts w:ascii="Arial" w:hAnsi="Arial" w:cs="Arial"/>
            <w:color w:val="6FB586"/>
            <w:shd w:val="clear" w:color="auto" w:fill="FFFFFF"/>
          </w:rPr>
          <w:t>https://cothibin.ru/pravilaprojivania/</w:t>
        </w:r>
      </w:hyperlink>
      <w:r>
        <w:rPr>
          <w:rFonts w:ascii="Arial" w:hAnsi="Arial" w:cs="Arial"/>
          <w:color w:val="222222"/>
          <w:shd w:val="clear" w:color="auto" w:fill="FFFFFF"/>
        </w:rPr>
        <w:t> Данные правила являются Приложением №1 к данному Договору и являются неотъемлемой частью настоящего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3.2. Перечень услуг и предъявляемые к ним требования могут быть дополнены и/или изменены Исполнителем по своему усмотрению с внесением соответствующих изменений на Сайте, не менее чем за один день до их ввода в действие.</w:t>
      </w:r>
      <w:r>
        <w:rPr>
          <w:rFonts w:ascii="Arial" w:hAnsi="Arial" w:cs="Arial"/>
          <w:color w:val="222222"/>
        </w:rPr>
        <w:br/>
      </w:r>
      <w:r>
        <w:rPr>
          <w:rFonts w:ascii="Arial" w:hAnsi="Arial" w:cs="Arial"/>
          <w:color w:val="222222"/>
        </w:rPr>
        <w:br/>
      </w:r>
      <w:r>
        <w:rPr>
          <w:rFonts w:ascii="Arial" w:hAnsi="Arial" w:cs="Arial"/>
          <w:color w:val="222222"/>
          <w:shd w:val="clear" w:color="auto" w:fill="FFFFFF"/>
        </w:rPr>
        <w:t>3.3. Заказчик обязуется принять и оплатить услуги в соответствии с условиями настоящего договора-оферты. Документом, подтверждающим заключение договора является Подтверждение бронирования, оформленное Исполнителем после получения оплаты и высланное Заказчику на указанный им адрес электронной почты.</w:t>
      </w:r>
      <w:r>
        <w:rPr>
          <w:rFonts w:ascii="Arial" w:hAnsi="Arial" w:cs="Arial"/>
          <w:color w:val="222222"/>
        </w:rPr>
        <w:br/>
      </w:r>
      <w:r>
        <w:rPr>
          <w:rFonts w:ascii="Arial" w:hAnsi="Arial" w:cs="Arial"/>
          <w:color w:val="222222"/>
        </w:rPr>
        <w:br/>
      </w:r>
      <w:r>
        <w:rPr>
          <w:rFonts w:ascii="Arial" w:hAnsi="Arial" w:cs="Arial"/>
          <w:color w:val="222222"/>
          <w:shd w:val="clear" w:color="auto" w:fill="FFFFFF"/>
        </w:rPr>
        <w:t>4. УСЛОВИЯ И ПОРЯДОК ПРЕДОСТАВЛЕНИЯ УСЛУГ</w:t>
      </w:r>
      <w:r>
        <w:rPr>
          <w:rFonts w:ascii="Arial" w:hAnsi="Arial" w:cs="Arial"/>
          <w:color w:val="222222"/>
        </w:rPr>
        <w:br/>
      </w:r>
      <w:r>
        <w:rPr>
          <w:rFonts w:ascii="Arial" w:hAnsi="Arial" w:cs="Arial"/>
          <w:color w:val="222222"/>
        </w:rPr>
        <w:br/>
      </w:r>
      <w:r>
        <w:rPr>
          <w:rFonts w:ascii="Arial" w:hAnsi="Arial" w:cs="Arial"/>
          <w:color w:val="222222"/>
          <w:shd w:val="clear" w:color="auto" w:fill="FFFFFF"/>
        </w:rPr>
        <w:t>4.1. Заказчик, ознакомившись с тарифами и условиями предоставления в аренду коттеджей, направляет Исполнителю Заявку любым способом, указанном на Сайте или самостоятельно оформляет бронирование посредством использования модуля бронирования на Сайте. После получения Исполнителем Заявки, последний в течении одного рабочего дня подтверждает возможность её выполнения. При этом Заказчик несет полную ответственность за указанные данные при оформлении Заявки. Заказчик осознает и принимает на себя ответственность, которая может последовать при изменении условий Заявки (отказ от неё, изменение сроков или личности Заказчика), и как следствие – отказ Исполнителя от своих обязательств по данному Договору. Изменение в Заявку Заказчик может внести только после согласования с исполнителем и только в письменном виде, используя в обязательном порядке как канал коммуникации используемый при оформлении заявки на бронирование так и электронную почту </w:t>
      </w:r>
      <w:hyperlink r:id="rId10" w:tgtFrame="_self" w:history="1">
        <w:r>
          <w:rPr>
            <w:rStyle w:val="a3"/>
            <w:rFonts w:ascii="Arial" w:hAnsi="Arial" w:cs="Arial"/>
            <w:color w:val="6FB586"/>
            <w:shd w:val="clear" w:color="auto" w:fill="FFFFFF"/>
          </w:rPr>
          <w:t>info@cothibin.ru</w:t>
        </w:r>
      </w:hyperlink>
      <w:r>
        <w:rPr>
          <w:rFonts w:ascii="Arial" w:hAnsi="Arial" w:cs="Arial"/>
          <w:color w:val="222222"/>
          <w:shd w:val="clear" w:color="auto" w:fill="FFFFFF"/>
        </w:rPr>
        <w:t> При этом Исполнитель не несет ответственности, если третье лицо воспользуется личной почтой Заказчика для внесения вышеуказанных изменений.</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4.2. Заказчик оплачивает оказываемые Исполнителем услуги согласно разделу 6 настоящего Договора с помощью электронного сервиса онлайн-оплаты, размещенном на </w:t>
      </w:r>
      <w:proofErr w:type="spellStart"/>
      <w:r>
        <w:rPr>
          <w:rFonts w:ascii="Arial" w:hAnsi="Arial" w:cs="Arial"/>
          <w:color w:val="222222"/>
          <w:shd w:val="clear" w:color="auto" w:fill="FFFFFF"/>
        </w:rPr>
        <w:t>Cайте</w:t>
      </w:r>
      <w:proofErr w:type="spellEnd"/>
      <w:r>
        <w:rPr>
          <w:rFonts w:ascii="Arial" w:hAnsi="Arial" w:cs="Arial"/>
          <w:color w:val="222222"/>
          <w:shd w:val="clear" w:color="auto" w:fill="FFFFFF"/>
        </w:rPr>
        <w:t xml:space="preserve"> или любым другим, заранее оговоренным с исполнителем способом.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4.3. После проведения Заказчиком оплаты и зачисления денежных средств на счет Исполнителя условия договора-оферты считаются принятыми Заказчиком. Договор-оферта считается заключенным.</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4.4. Сроки предоставления </w:t>
      </w:r>
      <w:proofErr w:type="gramStart"/>
      <w:r>
        <w:rPr>
          <w:rFonts w:ascii="Arial" w:hAnsi="Arial" w:cs="Arial"/>
          <w:color w:val="222222"/>
          <w:shd w:val="clear" w:color="auto" w:fill="FFFFFF"/>
        </w:rPr>
        <w:t>Исполнителем услуг</w:t>
      </w:r>
      <w:proofErr w:type="gramEnd"/>
      <w:r>
        <w:rPr>
          <w:rFonts w:ascii="Arial" w:hAnsi="Arial" w:cs="Arial"/>
          <w:color w:val="222222"/>
          <w:shd w:val="clear" w:color="auto" w:fill="FFFFFF"/>
        </w:rPr>
        <w:t xml:space="preserve"> оказываемых Заказчику определены в п.5.2.1. настоящего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4.5. Настоящий договор имеет силу Акта об оказании услуг. Отсутствие требования о возврате денежных средств, означает, что услуги оказаны в срок и надлежащего качества. Приемка производится без подписания актов.</w:t>
      </w:r>
      <w:r>
        <w:rPr>
          <w:rFonts w:ascii="Arial" w:hAnsi="Arial" w:cs="Arial"/>
          <w:color w:val="222222"/>
        </w:rPr>
        <w:br/>
      </w:r>
      <w:r>
        <w:rPr>
          <w:rFonts w:ascii="Arial" w:hAnsi="Arial" w:cs="Arial"/>
          <w:color w:val="222222"/>
        </w:rPr>
        <w:br/>
      </w:r>
      <w:r>
        <w:rPr>
          <w:rFonts w:ascii="Arial" w:hAnsi="Arial" w:cs="Arial"/>
          <w:color w:val="222222"/>
          <w:shd w:val="clear" w:color="auto" w:fill="FFFFFF"/>
        </w:rPr>
        <w:t>5. ПРАВА И ОБЯЗАННОСТИ СТОРОН</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5.1. Исполнитель вправе:</w:t>
      </w:r>
      <w:r>
        <w:rPr>
          <w:rFonts w:ascii="Arial" w:hAnsi="Arial" w:cs="Arial"/>
          <w:color w:val="222222"/>
        </w:rPr>
        <w:br/>
      </w:r>
      <w:r>
        <w:rPr>
          <w:rFonts w:ascii="Arial" w:hAnsi="Arial" w:cs="Arial"/>
          <w:color w:val="222222"/>
        </w:rPr>
        <w:br/>
      </w:r>
      <w:r>
        <w:rPr>
          <w:rFonts w:ascii="Arial" w:hAnsi="Arial" w:cs="Arial"/>
          <w:color w:val="222222"/>
          <w:shd w:val="clear" w:color="auto" w:fill="FFFFFF"/>
        </w:rPr>
        <w:t>5.1.1. В безусловном порядке изменять (дополнять) условия настоящего договора-оферты и приложений к нему. Условия по настоящему Договору не подлежат изменению с момента отправления Заказчиком Заявки и получения Заказчиком подтверждения оплаты от Исполнителя.</w:t>
      </w:r>
      <w:r>
        <w:rPr>
          <w:rFonts w:ascii="Arial" w:hAnsi="Arial" w:cs="Arial"/>
          <w:color w:val="222222"/>
        </w:rPr>
        <w:br/>
      </w:r>
      <w:r>
        <w:rPr>
          <w:rFonts w:ascii="Arial" w:hAnsi="Arial" w:cs="Arial"/>
          <w:color w:val="222222"/>
        </w:rPr>
        <w:br/>
      </w:r>
      <w:r>
        <w:rPr>
          <w:rFonts w:ascii="Arial" w:hAnsi="Arial" w:cs="Arial"/>
          <w:color w:val="222222"/>
          <w:shd w:val="clear" w:color="auto" w:fill="FFFFFF"/>
        </w:rPr>
        <w:t>5.1.2. По собственному усмотрению изменять тарифы и условия предоставления услуг. При этом Стороны руководствуются тем, что новые тарифы не распространяются на уже оплаченные услуги Заказчика.</w:t>
      </w:r>
      <w:r>
        <w:rPr>
          <w:rFonts w:ascii="Arial" w:hAnsi="Arial" w:cs="Arial"/>
          <w:color w:val="222222"/>
        </w:rPr>
        <w:br/>
      </w:r>
      <w:r>
        <w:rPr>
          <w:rFonts w:ascii="Arial" w:hAnsi="Arial" w:cs="Arial"/>
          <w:color w:val="222222"/>
        </w:rPr>
        <w:br/>
      </w:r>
      <w:r>
        <w:rPr>
          <w:rFonts w:ascii="Arial" w:hAnsi="Arial" w:cs="Arial"/>
          <w:color w:val="222222"/>
          <w:shd w:val="clear" w:color="auto" w:fill="FFFFFF"/>
        </w:rPr>
        <w:t>5.1.3. Требовать от Заказчика своевременной и полной оплаты услуг, предоставляемых Исполнителем в соответствии с настоящим Договором.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5.1.4. В целях исполнения предусмотренных Договором обязательств, в одностороннем порядке привлекать к оказанию услуг любых физических и юридических лиц.</w:t>
      </w:r>
      <w:r>
        <w:rPr>
          <w:rFonts w:ascii="Arial" w:hAnsi="Arial" w:cs="Arial"/>
          <w:color w:val="222222"/>
        </w:rPr>
        <w:br/>
      </w:r>
      <w:r>
        <w:rPr>
          <w:rFonts w:ascii="Arial" w:hAnsi="Arial" w:cs="Arial"/>
          <w:color w:val="222222"/>
        </w:rPr>
        <w:br/>
      </w:r>
      <w:r>
        <w:rPr>
          <w:rFonts w:ascii="Arial" w:hAnsi="Arial" w:cs="Arial"/>
          <w:color w:val="222222"/>
          <w:shd w:val="clear" w:color="auto" w:fill="FFFFFF"/>
        </w:rPr>
        <w:t>5.1.5.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Одновременно предложив Заказчику</w:t>
      </w:r>
      <w:r>
        <w:rPr>
          <w:rFonts w:ascii="Arial" w:hAnsi="Arial" w:cs="Arial"/>
          <w:color w:val="222222"/>
        </w:rPr>
        <w:br/>
      </w:r>
      <w:r>
        <w:rPr>
          <w:rFonts w:ascii="Arial" w:hAnsi="Arial" w:cs="Arial"/>
          <w:color w:val="222222"/>
          <w:shd w:val="clear" w:color="auto" w:fill="FFFFFF"/>
        </w:rPr>
        <w:t>альтернативный вариант размещения без изменения стоимости Заказа.</w:t>
      </w:r>
      <w:r>
        <w:rPr>
          <w:rFonts w:ascii="Arial" w:hAnsi="Arial" w:cs="Arial"/>
          <w:color w:val="222222"/>
        </w:rPr>
        <w:br/>
      </w:r>
      <w:r>
        <w:rPr>
          <w:rFonts w:ascii="Arial" w:hAnsi="Arial" w:cs="Arial"/>
          <w:color w:val="222222"/>
        </w:rPr>
        <w:br/>
      </w:r>
      <w:r>
        <w:rPr>
          <w:rFonts w:ascii="Arial" w:hAnsi="Arial" w:cs="Arial"/>
          <w:color w:val="222222"/>
          <w:shd w:val="clear" w:color="auto" w:fill="FFFFFF"/>
        </w:rPr>
        <w:t>5.1.6. Отказать Заказчику в предоставлении услуг, расторгнуть Договор, если у Исполнителя будет достаточно оснований полагать, что Заказчик нарушает гарантии и/или какие-либо иные обязательства, предусмотренные Договором и/или иных прав третьих лиц. При этом Исполнитель имеет право удержать из суммы оплаты неустойку в счет оплаты за нарушение условий настоящего Договора, а также удержать штраф из суммы обеспечительного платежа.</w:t>
      </w:r>
      <w:r>
        <w:rPr>
          <w:rFonts w:ascii="Arial" w:hAnsi="Arial" w:cs="Arial"/>
          <w:color w:val="222222"/>
        </w:rPr>
        <w:br/>
      </w:r>
      <w:r>
        <w:rPr>
          <w:rFonts w:ascii="Arial" w:hAnsi="Arial" w:cs="Arial"/>
          <w:color w:val="222222"/>
        </w:rPr>
        <w:br/>
      </w:r>
      <w:r>
        <w:rPr>
          <w:rFonts w:ascii="Arial" w:hAnsi="Arial" w:cs="Arial"/>
          <w:color w:val="222222"/>
          <w:shd w:val="clear" w:color="auto" w:fill="FFFFFF"/>
        </w:rPr>
        <w:t>5.1.7. Производить в коттедже и на прилегающей территории любые работы, связанные с улучшением её функционирования и/или качеством обслуживания Заказчика и/или количеством предоставляемых услуг, без согласования с последним, без нарушения границ, сдаваемого в аренду коттеджа, с соблюдением правил проведения шумных работ в вечернее и ночное время суток.</w:t>
      </w:r>
      <w:r>
        <w:rPr>
          <w:rFonts w:ascii="Arial" w:hAnsi="Arial" w:cs="Arial"/>
          <w:color w:val="222222"/>
        </w:rPr>
        <w:br/>
      </w:r>
      <w:r>
        <w:rPr>
          <w:rFonts w:ascii="Arial" w:hAnsi="Arial" w:cs="Arial"/>
          <w:color w:val="222222"/>
        </w:rPr>
        <w:br/>
      </w:r>
      <w:r>
        <w:rPr>
          <w:rFonts w:ascii="Arial" w:hAnsi="Arial" w:cs="Arial"/>
          <w:color w:val="222222"/>
          <w:shd w:val="clear" w:color="auto" w:fill="FFFFFF"/>
        </w:rPr>
        <w:t>5.2. Обязанности Исполнителя:</w:t>
      </w:r>
      <w:r>
        <w:rPr>
          <w:rFonts w:ascii="Arial" w:hAnsi="Arial" w:cs="Arial"/>
          <w:color w:val="222222"/>
        </w:rPr>
        <w:br/>
      </w:r>
      <w:r>
        <w:rPr>
          <w:rFonts w:ascii="Arial" w:hAnsi="Arial" w:cs="Arial"/>
          <w:color w:val="222222"/>
        </w:rPr>
        <w:br/>
      </w:r>
      <w:r>
        <w:rPr>
          <w:rFonts w:ascii="Arial" w:hAnsi="Arial" w:cs="Arial"/>
          <w:color w:val="222222"/>
          <w:shd w:val="clear" w:color="auto" w:fill="FFFFFF"/>
        </w:rPr>
        <w:t>5.2.1. Оказать Заказчику оплаченные услуги согласно Заявке направленной Заказчиком Исполнителю согласно тарифу на выбранные услуги опубликованные на Сайте или бронированию, совершенного на Сайте. Сроки выполнения услуг по настоящему Договору зависят от содержания Заявки.</w:t>
      </w:r>
      <w:r>
        <w:rPr>
          <w:rFonts w:ascii="Arial" w:hAnsi="Arial" w:cs="Arial"/>
          <w:color w:val="222222"/>
        </w:rPr>
        <w:br/>
      </w:r>
      <w:r>
        <w:rPr>
          <w:rFonts w:ascii="Arial" w:hAnsi="Arial" w:cs="Arial"/>
          <w:color w:val="222222"/>
        </w:rPr>
        <w:br/>
      </w:r>
      <w:r>
        <w:rPr>
          <w:rFonts w:ascii="Arial" w:hAnsi="Arial" w:cs="Arial"/>
          <w:color w:val="222222"/>
          <w:shd w:val="clear" w:color="auto" w:fill="FFFFFF"/>
        </w:rPr>
        <w:t>5.2.2. Согласно статье 6 Федерального Закона РФ №152-ФЗ от 27.07.2006 «О персональных данных», Исполнитель обязуется использовать все личные данные Заказчика, указываемые им в процессе оформления Заказа, исключительно для оформления продажи соответствующих услуг, идентификации Заказчика и заключения Договора. Исполнитель обязуется ни при каких условиях не использовать личные данные Заказчика для несанкционированной рассылки материалов, не относящихся к услугам, оказываемых Исполнителем.</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5.3. Заказчик вправе:</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5.3.1. Требовать от Исполнителя выполнения его обязательств по Договору в срок и с надлежащим качеством.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5.3.2. Заказчик имеет право отказаться от услуг Исполнителя на условия предусмотренных настоящим Договором.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5.4. Обязанности Заказчика:</w:t>
      </w:r>
      <w:r>
        <w:rPr>
          <w:rFonts w:ascii="Arial" w:hAnsi="Arial" w:cs="Arial"/>
          <w:color w:val="222222"/>
        </w:rPr>
        <w:br/>
      </w:r>
      <w:r>
        <w:rPr>
          <w:rFonts w:ascii="Arial" w:hAnsi="Arial" w:cs="Arial"/>
          <w:color w:val="222222"/>
        </w:rPr>
        <w:br/>
      </w:r>
      <w:r>
        <w:rPr>
          <w:rFonts w:ascii="Arial" w:hAnsi="Arial" w:cs="Arial"/>
          <w:color w:val="222222"/>
          <w:shd w:val="clear" w:color="auto" w:fill="FFFFFF"/>
        </w:rPr>
        <w:t>5.4.1. Оплатить услуги Исполнителя в сроки и в порядке, предусмотренном настоящим Договором.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5.4.2. Предоставлять Исполнителю для выполнения услуг предусмотренных настоящим Договором свои персональные данные для заполнения анкеты и регистрации по прибытию.</w:t>
      </w:r>
      <w:r>
        <w:rPr>
          <w:rFonts w:ascii="Arial" w:hAnsi="Arial" w:cs="Arial"/>
          <w:color w:val="222222"/>
        </w:rPr>
        <w:br/>
      </w:r>
      <w:r>
        <w:rPr>
          <w:rFonts w:ascii="Arial" w:hAnsi="Arial" w:cs="Arial"/>
          <w:color w:val="222222"/>
        </w:rPr>
        <w:br/>
      </w:r>
      <w:r>
        <w:rPr>
          <w:rFonts w:ascii="Arial" w:hAnsi="Arial" w:cs="Arial"/>
          <w:color w:val="222222"/>
          <w:shd w:val="clear" w:color="auto" w:fill="FFFFFF"/>
        </w:rPr>
        <w:t>5.4.3. Заказчик не вправе уступить или каким-либо иным образом передать свои права по настоящему Договору третьим лицам без предварительного письменного согласия Исполнителя.</w:t>
      </w:r>
      <w:r>
        <w:rPr>
          <w:rFonts w:ascii="Arial" w:hAnsi="Arial" w:cs="Arial"/>
          <w:color w:val="222222"/>
        </w:rPr>
        <w:br/>
      </w:r>
      <w:r>
        <w:rPr>
          <w:rFonts w:ascii="Arial" w:hAnsi="Arial" w:cs="Arial"/>
          <w:color w:val="222222"/>
        </w:rPr>
        <w:br/>
      </w:r>
      <w:r>
        <w:rPr>
          <w:rFonts w:ascii="Arial" w:hAnsi="Arial" w:cs="Arial"/>
          <w:color w:val="222222"/>
          <w:shd w:val="clear" w:color="auto" w:fill="FFFFFF"/>
        </w:rPr>
        <w:t>5.4.4 Ознакомиться с Правилами проживания в коттедже на Сайте. Находясь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5.4.5. Ознакомиться с Правилами проживания с животными в коттедже (в случае прибытия таковых с Заказчиком) на Сайте. Находясь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5.4.6. Если при сдаче арендуемого помещения Исполнитель обнаружит отсутствие части своего имущества и/или его порчу, то Заказчик оплачивает стоимость нанесенного ущерба согласно таблице штрафов, опубликованных по адресу </w:t>
      </w:r>
      <w:hyperlink r:id="rId11" w:tgtFrame="_self" w:history="1">
        <w:r>
          <w:rPr>
            <w:rStyle w:val="a3"/>
            <w:rFonts w:ascii="Arial" w:hAnsi="Arial" w:cs="Arial"/>
            <w:color w:val="6FB586"/>
            <w:shd w:val="clear" w:color="auto" w:fill="FFFFFF"/>
          </w:rPr>
          <w:t>https://cothibin.ru/pravilaprojivania/</w:t>
        </w:r>
      </w:hyperlink>
      <w:r>
        <w:rPr>
          <w:rFonts w:ascii="Arial" w:hAnsi="Arial" w:cs="Arial"/>
          <w:color w:val="222222"/>
          <w:shd w:val="clear" w:color="auto" w:fill="FFFFFF"/>
        </w:rPr>
        <w:t> Данные правила являются Приложением №3 данного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5.4.7. В случае отказа Заказчика от исполнения Договора (неисполнение действий по вине Заказчика) денежная сумма, внесенная Заказчиком в качестве задатка, Заказчику не возвращается.</w:t>
      </w:r>
      <w:r>
        <w:rPr>
          <w:rFonts w:ascii="Arial" w:hAnsi="Arial" w:cs="Arial"/>
          <w:color w:val="222222"/>
        </w:rPr>
        <w:br/>
      </w:r>
      <w:r>
        <w:rPr>
          <w:rFonts w:ascii="Arial" w:hAnsi="Arial" w:cs="Arial"/>
          <w:color w:val="222222"/>
        </w:rPr>
        <w:br/>
      </w:r>
      <w:r>
        <w:rPr>
          <w:rFonts w:ascii="Arial" w:hAnsi="Arial" w:cs="Arial"/>
          <w:color w:val="222222"/>
          <w:shd w:val="clear" w:color="auto" w:fill="FFFFFF"/>
        </w:rPr>
        <w:t>5.4.8 Заказчик не вправе требовать возврата части уплаченных денежных средств, если услуги были использованы не полностью и\или частично по инициативе самого Заказчика по причинам, независящим от Исполнителя.</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6. СТОИМОСТЬ УСЛУГ И ПОРЯДОК ОПЛАТЫ</w:t>
      </w:r>
      <w:r>
        <w:rPr>
          <w:rFonts w:ascii="Arial" w:hAnsi="Arial" w:cs="Arial"/>
          <w:color w:val="222222"/>
        </w:rPr>
        <w:br/>
      </w:r>
      <w:r>
        <w:rPr>
          <w:rFonts w:ascii="Arial" w:hAnsi="Arial" w:cs="Arial"/>
          <w:color w:val="222222"/>
        </w:rPr>
        <w:br/>
      </w:r>
      <w:r>
        <w:rPr>
          <w:rFonts w:ascii="Arial" w:hAnsi="Arial" w:cs="Arial"/>
          <w:color w:val="222222"/>
          <w:shd w:val="clear" w:color="auto" w:fill="FFFFFF"/>
        </w:rPr>
        <w:t>6.1. Стоимость оказываемых Исполнителем услуг определяется ценами, указанными в тарифах, размещаемых на Сайте и доступных при использовании модуля бронирования.</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6.2. 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опубликования в сети Интернет на Сайте, если иной срок вступления новых расценок в </w:t>
      </w:r>
      <w:r>
        <w:rPr>
          <w:rFonts w:ascii="Arial" w:hAnsi="Arial" w:cs="Arial"/>
          <w:color w:val="222222"/>
          <w:shd w:val="clear" w:color="auto" w:fill="FFFFFF"/>
        </w:rPr>
        <w:lastRenderedPageBreak/>
        <w:t>силу не определен дополнительно при их опубликовании. Новая стоимость услуг не может распространяться на услуги, ранее оплаченные Заказчиком в соответствии с Договором.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6.3. Оплата по договору регламентируется Приложением №2 “ Порядок оплаты и возвратов” данного договора, опубликованном по </w:t>
      </w:r>
      <w:proofErr w:type="spellStart"/>
      <w:r>
        <w:rPr>
          <w:rFonts w:ascii="Arial" w:hAnsi="Arial" w:cs="Arial"/>
          <w:color w:val="222222"/>
          <w:shd w:val="clear" w:color="auto" w:fill="FFFFFF"/>
        </w:rPr>
        <w:t>адресу</w:t>
      </w:r>
      <w:hyperlink r:id="rId12" w:tgtFrame="_self" w:history="1">
        <w:r>
          <w:rPr>
            <w:rStyle w:val="a3"/>
            <w:rFonts w:ascii="Arial" w:hAnsi="Arial" w:cs="Arial"/>
            <w:color w:val="6FB586"/>
            <w:shd w:val="clear" w:color="auto" w:fill="FFFFFF"/>
          </w:rPr>
          <w:t>https</w:t>
        </w:r>
        <w:proofErr w:type="spellEnd"/>
        <w:r>
          <w:rPr>
            <w:rStyle w:val="a3"/>
            <w:rFonts w:ascii="Arial" w:hAnsi="Arial" w:cs="Arial"/>
            <w:color w:val="6FB586"/>
            <w:shd w:val="clear" w:color="auto" w:fill="FFFFFF"/>
          </w:rPr>
          <w:t>://cothibin.ru/payorder/</w:t>
        </w:r>
      </w:hyperlink>
      <w:r>
        <w:rPr>
          <w:rFonts w:ascii="Arial" w:hAnsi="Arial" w:cs="Arial"/>
          <w:color w:val="222222"/>
          <w:shd w:val="clear" w:color="auto" w:fill="FFFFFF"/>
        </w:rPr>
        <w:t>. В зависимости от сезона и условий бронирования, оплата может быть осуществлена в виде аванса в размере 100% от стоимости Договора, либо разделена на две части.</w:t>
      </w:r>
      <w:r>
        <w:rPr>
          <w:rFonts w:ascii="Arial" w:hAnsi="Arial" w:cs="Arial"/>
          <w:color w:val="222222"/>
        </w:rPr>
        <w:br/>
      </w:r>
      <w:r>
        <w:rPr>
          <w:rFonts w:ascii="Arial" w:hAnsi="Arial" w:cs="Arial"/>
          <w:color w:val="222222"/>
        </w:rPr>
        <w:br/>
      </w:r>
      <w:r>
        <w:rPr>
          <w:rFonts w:ascii="Arial" w:hAnsi="Arial" w:cs="Arial"/>
          <w:color w:val="222222"/>
          <w:shd w:val="clear" w:color="auto" w:fill="FFFFFF"/>
        </w:rPr>
        <w:t>Все оплаты в счет исполнения принятых на себя обязательств вносится с помощью электронных сервисов онлайн-оплаты сайта или любым заранее оговоренным с Исполнителем способом, в размере, который зависит от количества дней проживания и сезона аренды и определен в заявке на бронирование.</w:t>
      </w:r>
      <w:r>
        <w:rPr>
          <w:rFonts w:ascii="Arial" w:hAnsi="Arial" w:cs="Arial"/>
          <w:color w:val="222222"/>
        </w:rPr>
        <w:br/>
      </w:r>
      <w:r>
        <w:rPr>
          <w:rFonts w:ascii="Arial" w:hAnsi="Arial" w:cs="Arial"/>
          <w:color w:val="222222"/>
        </w:rPr>
        <w:br/>
      </w:r>
      <w:r>
        <w:rPr>
          <w:rFonts w:ascii="Arial" w:hAnsi="Arial" w:cs="Arial"/>
          <w:color w:val="222222"/>
          <w:shd w:val="clear" w:color="auto" w:fill="FFFFFF"/>
        </w:rPr>
        <w:t>6.4. Указанные в пункте 6.3 денежные суммы в соответствии со ст. 380 Гражданского кодекса РФ являются задатком, который в случае неисполнения договора со стороны арендатора в соответствии с ч. 2 ст. 381 Гражданского кодекса РФ остается у арендодателя.</w:t>
      </w:r>
      <w:r>
        <w:rPr>
          <w:rFonts w:ascii="Arial" w:hAnsi="Arial" w:cs="Arial"/>
          <w:color w:val="222222"/>
        </w:rPr>
        <w:br/>
      </w:r>
      <w:r>
        <w:rPr>
          <w:rFonts w:ascii="Arial" w:hAnsi="Arial" w:cs="Arial"/>
          <w:color w:val="222222"/>
        </w:rPr>
        <w:br/>
      </w:r>
      <w:r>
        <w:rPr>
          <w:rFonts w:ascii="Arial" w:hAnsi="Arial" w:cs="Arial"/>
          <w:color w:val="222222"/>
          <w:shd w:val="clear" w:color="auto" w:fill="FFFFFF"/>
        </w:rPr>
        <w:t>6.5 Безопасность, конфиденциальность, а также иные условия использования выбранных Заказчиком способов оплаты выходят за рамки Договора и регулируются соглашениями между Заказчиком и соответствующими организациями.</w:t>
      </w:r>
      <w:r>
        <w:rPr>
          <w:rFonts w:ascii="Arial" w:hAnsi="Arial" w:cs="Arial"/>
          <w:color w:val="222222"/>
        </w:rPr>
        <w:br/>
      </w:r>
      <w:r>
        <w:rPr>
          <w:rFonts w:ascii="Arial" w:hAnsi="Arial" w:cs="Arial"/>
          <w:color w:val="222222"/>
        </w:rPr>
        <w:br/>
      </w:r>
      <w:r>
        <w:rPr>
          <w:rFonts w:ascii="Arial" w:hAnsi="Arial" w:cs="Arial"/>
          <w:color w:val="222222"/>
          <w:shd w:val="clear" w:color="auto" w:fill="FFFFFF"/>
        </w:rPr>
        <w:t>6.6. Оплата по настоящему Договору считается совершенной Заказчиком в момент зачисления денежных средств на счет Исполнителя.</w:t>
      </w:r>
      <w:r>
        <w:rPr>
          <w:rFonts w:ascii="Arial" w:hAnsi="Arial" w:cs="Arial"/>
          <w:color w:val="222222"/>
        </w:rPr>
        <w:br/>
      </w:r>
      <w:r>
        <w:rPr>
          <w:rFonts w:ascii="Arial" w:hAnsi="Arial" w:cs="Arial"/>
          <w:color w:val="222222"/>
        </w:rPr>
        <w:br/>
      </w:r>
      <w:r>
        <w:rPr>
          <w:rFonts w:ascii="Arial" w:hAnsi="Arial" w:cs="Arial"/>
          <w:color w:val="222222"/>
          <w:shd w:val="clear" w:color="auto" w:fill="FFFFFF"/>
        </w:rPr>
        <w:t>6.7 Кроме арендной платы, установленной разделом 6 настоящего договора, арендатор, при необходимости, в соответствии со ст. 381.1 Гражданского кодекса РФ вносит обеспечительный платеж, в качестве гарантии возмещения ущерба, который может быть причинен по вине арендатора в период срока аренды. При отсутствии ущерба причиненного дому и имуществу указанная сумма возвращается Арендатору после передачи дома и имущества Арендодателю в течении суток после окончания срока аренды.</w:t>
      </w:r>
      <w:r>
        <w:rPr>
          <w:rFonts w:ascii="Arial" w:hAnsi="Arial" w:cs="Arial"/>
          <w:color w:val="222222"/>
        </w:rPr>
        <w:br/>
      </w:r>
      <w:r>
        <w:rPr>
          <w:rFonts w:ascii="Arial" w:hAnsi="Arial" w:cs="Arial"/>
          <w:color w:val="222222"/>
        </w:rPr>
        <w:br/>
      </w:r>
      <w:r>
        <w:rPr>
          <w:rFonts w:ascii="Arial" w:hAnsi="Arial" w:cs="Arial"/>
          <w:color w:val="222222"/>
          <w:shd w:val="clear" w:color="auto" w:fill="FFFFFF"/>
        </w:rPr>
        <w:t>6.8 Необходимость, размер и способ внесения обеспечительного платежа оговаривается отдельно при обработке заявки на бронирование.</w:t>
      </w:r>
      <w:r>
        <w:rPr>
          <w:rFonts w:ascii="Arial" w:hAnsi="Arial" w:cs="Arial"/>
          <w:color w:val="222222"/>
        </w:rPr>
        <w:br/>
      </w:r>
      <w:r>
        <w:rPr>
          <w:rFonts w:ascii="Arial" w:hAnsi="Arial" w:cs="Arial"/>
          <w:color w:val="222222"/>
        </w:rPr>
        <w:br/>
      </w:r>
      <w:r>
        <w:rPr>
          <w:rFonts w:ascii="Arial" w:hAnsi="Arial" w:cs="Arial"/>
          <w:color w:val="222222"/>
          <w:shd w:val="clear" w:color="auto" w:fill="FFFFFF"/>
        </w:rPr>
        <w:t>6.9. Заказчик самостоятельно несет все банковские комиссионные расходы по оплате услуг Исполнителя, если способом оплаты особо не предусмотрено иное, а также несет ответственность за правильность производимых им платежей и заполнение необходимых платежных документов.</w:t>
      </w:r>
      <w:r>
        <w:rPr>
          <w:rFonts w:ascii="Arial" w:hAnsi="Arial" w:cs="Arial"/>
          <w:color w:val="222222"/>
        </w:rPr>
        <w:br/>
      </w:r>
      <w:r>
        <w:rPr>
          <w:rFonts w:ascii="Arial" w:hAnsi="Arial" w:cs="Arial"/>
          <w:color w:val="222222"/>
        </w:rPr>
        <w:br/>
      </w:r>
      <w:r>
        <w:rPr>
          <w:rFonts w:ascii="Arial" w:hAnsi="Arial" w:cs="Arial"/>
          <w:color w:val="222222"/>
          <w:shd w:val="clear" w:color="auto" w:fill="FFFFFF"/>
        </w:rPr>
        <w:t>6.10 Возврат денежных средств регламентируется Приложением №2 “Порядок оплаты и возвратов” данного договора опубликованном по адресу</w:t>
      </w:r>
      <w:hyperlink r:id="rId13" w:tgtFrame="_self" w:history="1">
        <w:r>
          <w:rPr>
            <w:rStyle w:val="a3"/>
            <w:rFonts w:ascii="Arial" w:hAnsi="Arial" w:cs="Arial"/>
            <w:color w:val="6FB586"/>
            <w:shd w:val="clear" w:color="auto" w:fill="FFFFFF"/>
          </w:rPr>
          <w:t>https://cothibin.ru/payorder/</w:t>
        </w:r>
      </w:hyperlink>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6.11 Порядок возврата обеспечительного платежа или удержания для возмещения ущерба регламентируется Правилами проживания, Положением о штрафах и пунктом 6.7 данного договора</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7. ОТВЕТСТВЕННОСТЬ СТОРОН</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7.1. В случае, если Заказчик, по причинам, не зависящим от Исполнителя, не получил услугу, в том числе и в соответствующую дату оказания услуг и не уведомил Исполнителя о своем желании отказаться от предоставления услуг в сроки, указанные в п. 5.2.1. настоящего Договора, то услуги считаются оказанными надлежащим образом.</w:t>
      </w:r>
      <w:r>
        <w:rPr>
          <w:rFonts w:ascii="Arial" w:hAnsi="Arial" w:cs="Arial"/>
          <w:color w:val="222222"/>
        </w:rPr>
        <w:br/>
      </w:r>
      <w:r>
        <w:rPr>
          <w:rFonts w:ascii="Arial" w:hAnsi="Arial" w:cs="Arial"/>
          <w:color w:val="222222"/>
        </w:rPr>
        <w:br/>
      </w:r>
      <w:r>
        <w:rPr>
          <w:rFonts w:ascii="Arial" w:hAnsi="Arial" w:cs="Arial"/>
          <w:color w:val="222222"/>
          <w:shd w:val="clear" w:color="auto" w:fill="FFFFFF"/>
        </w:rPr>
        <w:t>7.2. За невыполнение или ненадлежащее выполнение обязательств по настоящему договору Стороны несут ответственность, установленную Договором и действующим законодательством Российской Федерации.</w:t>
      </w:r>
      <w:r>
        <w:rPr>
          <w:rFonts w:ascii="Arial" w:hAnsi="Arial" w:cs="Arial"/>
          <w:color w:val="222222"/>
        </w:rPr>
        <w:br/>
      </w:r>
      <w:r>
        <w:rPr>
          <w:rFonts w:ascii="Arial" w:hAnsi="Arial" w:cs="Arial"/>
          <w:color w:val="222222"/>
        </w:rPr>
        <w:br/>
      </w:r>
      <w:r>
        <w:rPr>
          <w:rFonts w:ascii="Arial" w:hAnsi="Arial" w:cs="Arial"/>
          <w:color w:val="222222"/>
          <w:shd w:val="clear" w:color="auto" w:fill="FFFFFF"/>
        </w:rPr>
        <w:t>7.3.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r>
        <w:rPr>
          <w:rFonts w:ascii="Arial" w:hAnsi="Arial" w:cs="Arial"/>
          <w:color w:val="222222"/>
        </w:rPr>
        <w:br/>
      </w:r>
      <w:r>
        <w:rPr>
          <w:rFonts w:ascii="Arial" w:hAnsi="Arial" w:cs="Arial"/>
          <w:color w:val="222222"/>
        </w:rPr>
        <w:br/>
      </w:r>
      <w:r>
        <w:rPr>
          <w:rFonts w:ascii="Arial" w:hAnsi="Arial" w:cs="Arial"/>
          <w:color w:val="222222"/>
          <w:shd w:val="clear" w:color="auto" w:fill="FFFFFF"/>
        </w:rPr>
        <w:t>7.4. Исполнитель не несет ответственности за несоответствие предоставленной услуги ожиданиям Заказчика и/или за его субъективную оценку. К этому в том числе относится состояние автодороги до коттеджа, метеорологические условия, отсутствие сигнала сотовой связи и/или интернета мобильного оператора, отсутствие снега и т.д. Такое несоответствие ожиданиям и/или отрицательная субъективная оценка не являются основаниями считать услуги оказанными некачественно или не в согласованном объеме.</w:t>
      </w:r>
      <w:r>
        <w:rPr>
          <w:rFonts w:ascii="Arial" w:hAnsi="Arial" w:cs="Arial"/>
          <w:color w:val="222222"/>
        </w:rPr>
        <w:br/>
      </w:r>
      <w:r>
        <w:rPr>
          <w:rFonts w:ascii="Arial" w:hAnsi="Arial" w:cs="Arial"/>
          <w:color w:val="222222"/>
        </w:rPr>
        <w:br/>
      </w:r>
      <w:r>
        <w:rPr>
          <w:rFonts w:ascii="Arial" w:hAnsi="Arial" w:cs="Arial"/>
          <w:color w:val="222222"/>
          <w:shd w:val="clear" w:color="auto" w:fill="FFFFFF"/>
        </w:rPr>
        <w:t>7.5. Исполнитель не несет ответственности перед Заказчиком за косвенные убытки (упущенную выгоду).</w:t>
      </w:r>
      <w:r>
        <w:rPr>
          <w:rFonts w:ascii="Arial" w:hAnsi="Arial" w:cs="Arial"/>
          <w:color w:val="222222"/>
        </w:rPr>
        <w:br/>
      </w:r>
      <w:r>
        <w:rPr>
          <w:rFonts w:ascii="Arial" w:hAnsi="Arial" w:cs="Arial"/>
          <w:color w:val="222222"/>
        </w:rPr>
        <w:br/>
      </w:r>
      <w:r>
        <w:rPr>
          <w:rFonts w:ascii="Arial" w:hAnsi="Arial" w:cs="Arial"/>
          <w:color w:val="222222"/>
          <w:shd w:val="clear" w:color="auto" w:fill="FFFFFF"/>
        </w:rPr>
        <w:t>7.6. Предварительно перед заездом или в момент заезда, в зависимости от предварительной договоренности на момент оформления заявки на бронирование, Арендатор обязуется внести обеспечительный платеж путем перечисления на банковскую карту или наличными средствами, с возвращением в полном объеме при отъезде, если имущество коттеджа сдается в надлежащем состоянии и все помещения коттеджа не требуют дополнительной генеральной уборки. Сумма обеспечительного платежа оговаривается при оформлении заявки на бронирование.</w:t>
      </w:r>
      <w:r>
        <w:rPr>
          <w:rFonts w:ascii="Arial" w:hAnsi="Arial" w:cs="Arial"/>
          <w:color w:val="222222"/>
        </w:rPr>
        <w:br/>
      </w:r>
      <w:r>
        <w:rPr>
          <w:rFonts w:ascii="Arial" w:hAnsi="Arial" w:cs="Arial"/>
          <w:color w:val="222222"/>
        </w:rPr>
        <w:br/>
      </w:r>
      <w:r>
        <w:rPr>
          <w:rFonts w:ascii="Arial" w:hAnsi="Arial" w:cs="Arial"/>
          <w:color w:val="222222"/>
          <w:shd w:val="clear" w:color="auto" w:fill="FFFFFF"/>
        </w:rPr>
        <w:t>7.7.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предвидеть или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При возникновении форс-мажорных обстоятельств Стороны не имеют взаимных претензий, каждая из Сторон принимает на себя свой риск последствий этих обстоятельств.</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8. СРОК ДЕЙСТВИЯ ДОГОВОРА</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8.1. Настоящий Договор вступает в силу с момента его заключения Сторонами согласно п. 4.3 настоящего Договора и действует до полного исполнения обязательств Сторонами </w:t>
      </w:r>
      <w:r>
        <w:rPr>
          <w:rFonts w:ascii="Arial" w:hAnsi="Arial" w:cs="Arial"/>
          <w:color w:val="222222"/>
          <w:shd w:val="clear" w:color="auto" w:fill="FFFFFF"/>
        </w:rPr>
        <w:lastRenderedPageBreak/>
        <w:t>или Исполнителем своих обязательств по настоящему Договору, (за исключением случаев его досрочного расторжения).</w:t>
      </w:r>
      <w:r>
        <w:rPr>
          <w:rFonts w:ascii="Arial" w:hAnsi="Arial" w:cs="Arial"/>
          <w:color w:val="222222"/>
        </w:rPr>
        <w:br/>
      </w:r>
      <w:r>
        <w:rPr>
          <w:rFonts w:ascii="Arial" w:hAnsi="Arial" w:cs="Arial"/>
          <w:color w:val="222222"/>
        </w:rPr>
        <w:br/>
      </w:r>
      <w:r>
        <w:rPr>
          <w:rFonts w:ascii="Arial" w:hAnsi="Arial" w:cs="Arial"/>
          <w:color w:val="222222"/>
          <w:shd w:val="clear" w:color="auto" w:fill="FFFFFF"/>
        </w:rPr>
        <w:t>8.2. До окончания срока действия, настоящий Договор может быть расторгнут в любое время по соглашению Сторон, оформленного в письменной форме Сторонами, в том числе посредствам телекоммуникационных каналов связи.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 Возврат денежных средств осуществляется согласно положениям о возврате данного договора.</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9. РАЗРЕШЕНИЕ СПОРОВ</w:t>
      </w:r>
      <w:r>
        <w:rPr>
          <w:rFonts w:ascii="Arial" w:hAnsi="Arial" w:cs="Arial"/>
          <w:color w:val="222222"/>
        </w:rPr>
        <w:br/>
      </w:r>
      <w:r>
        <w:rPr>
          <w:rFonts w:ascii="Arial" w:hAnsi="Arial" w:cs="Arial"/>
          <w:color w:val="222222"/>
        </w:rPr>
        <w:br/>
      </w:r>
      <w:r>
        <w:rPr>
          <w:rFonts w:ascii="Arial" w:hAnsi="Arial" w:cs="Arial"/>
          <w:color w:val="222222"/>
          <w:shd w:val="clear" w:color="auto" w:fill="FFFFFF"/>
        </w:rPr>
        <w:t>9.1. Все споры и разногласия, возникшие в связи с исполнением настоящего Договора, решаются Сторонами путем переговоров.</w:t>
      </w:r>
      <w:r>
        <w:rPr>
          <w:rFonts w:ascii="Arial" w:hAnsi="Arial" w:cs="Arial"/>
          <w:color w:val="222222"/>
        </w:rPr>
        <w:br/>
      </w:r>
      <w:r>
        <w:rPr>
          <w:rFonts w:ascii="Arial" w:hAnsi="Arial" w:cs="Arial"/>
          <w:color w:val="222222"/>
        </w:rPr>
        <w:br/>
      </w:r>
      <w:r>
        <w:rPr>
          <w:rFonts w:ascii="Arial" w:hAnsi="Arial" w:cs="Arial"/>
          <w:color w:val="222222"/>
          <w:shd w:val="clear" w:color="auto" w:fill="FFFFFF"/>
        </w:rPr>
        <w:t>9.2. В случае недостижения согласия между Сторонами все споры рассматриваются в судебном порядке, в соответствии с законодательством РФ.</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10. ПРОЧИЕ УСЛОВИЯ</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10.1. Любые уведомления, соглашения и иные дополнения по настоящему Договору и направляются друг другу по электронной почте или посредством средств коммуникации используемым для оформления бронирования. Сторонами устанавливается, что в качестве надлежащих доказательств заключения и исполнения ими Договора принимаются архивы в любых средствах коммуникации (сообщения в мессенджерах, письма </w:t>
      </w:r>
      <w:proofErr w:type="gramStart"/>
      <w:r>
        <w:rPr>
          <w:rFonts w:ascii="Arial" w:hAnsi="Arial" w:cs="Arial"/>
          <w:color w:val="222222"/>
          <w:shd w:val="clear" w:color="auto" w:fill="FFFFFF"/>
        </w:rPr>
        <w:t>в электронной почты</w:t>
      </w:r>
      <w:proofErr w:type="gramEnd"/>
      <w:r>
        <w:rPr>
          <w:rFonts w:ascii="Arial" w:hAnsi="Arial" w:cs="Arial"/>
          <w:color w:val="222222"/>
          <w:shd w:val="clear" w:color="auto" w:fill="FFFFFF"/>
        </w:rPr>
        <w:t>, распечатки электронных писем и сообщений), а также соответствующие копии платежных документов и иные документы позволяющие достоверно установить информацию исходящую от Сторон по настоящему Договору.</w:t>
      </w:r>
      <w:r>
        <w:rPr>
          <w:rFonts w:ascii="Arial" w:hAnsi="Arial" w:cs="Arial"/>
          <w:color w:val="222222"/>
        </w:rPr>
        <w:br/>
      </w:r>
      <w:r>
        <w:rPr>
          <w:rFonts w:ascii="Arial" w:hAnsi="Arial" w:cs="Arial"/>
          <w:color w:val="222222"/>
        </w:rPr>
        <w:br/>
      </w:r>
      <w:r>
        <w:rPr>
          <w:rFonts w:ascii="Arial" w:hAnsi="Arial" w:cs="Arial"/>
          <w:color w:val="222222"/>
          <w:shd w:val="clear" w:color="auto" w:fill="FFFFFF"/>
        </w:rPr>
        <w:t>10.2. Все приложения, изменения и дополнения к настоящему Договору, являются его составной и неотъемлемой частью.</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11. РЕКВИЗИТЫ ИСПОЛНИТЕЛЯ:</w:t>
      </w:r>
      <w:r>
        <w:rPr>
          <w:rFonts w:ascii="Arial" w:hAnsi="Arial" w:cs="Arial"/>
          <w:color w:val="222222"/>
        </w:rPr>
        <w:br/>
      </w:r>
      <w:r>
        <w:rPr>
          <w:rFonts w:ascii="Arial" w:hAnsi="Arial" w:cs="Arial"/>
          <w:color w:val="222222"/>
          <w:shd w:val="clear" w:color="auto" w:fill="FFFFFF"/>
        </w:rPr>
        <w:t>Индивидуальный предприниматель Сокол Алла Юрьевна</w:t>
      </w:r>
      <w:r>
        <w:rPr>
          <w:rFonts w:ascii="Arial" w:hAnsi="Arial" w:cs="Arial"/>
          <w:color w:val="222222"/>
        </w:rPr>
        <w:br/>
      </w:r>
      <w:proofErr w:type="spellStart"/>
      <w:r>
        <w:rPr>
          <w:rFonts w:ascii="Arial" w:hAnsi="Arial" w:cs="Arial"/>
          <w:color w:val="222222"/>
          <w:shd w:val="clear" w:color="auto" w:fill="FFFFFF"/>
        </w:rPr>
        <w:t>Юрид.адрес</w:t>
      </w:r>
      <w:proofErr w:type="spellEnd"/>
      <w:r>
        <w:rPr>
          <w:rFonts w:ascii="Arial" w:hAnsi="Arial" w:cs="Arial"/>
          <w:color w:val="222222"/>
          <w:shd w:val="clear" w:color="auto" w:fill="FFFFFF"/>
        </w:rPr>
        <w:t xml:space="preserve">: 192283, г. Санкт-Петербург, ул. </w:t>
      </w:r>
      <w:proofErr w:type="spellStart"/>
      <w:r>
        <w:rPr>
          <w:rFonts w:ascii="Arial" w:hAnsi="Arial" w:cs="Arial"/>
          <w:color w:val="222222"/>
          <w:shd w:val="clear" w:color="auto" w:fill="FFFFFF"/>
        </w:rPr>
        <w:t>Купчинская</w:t>
      </w:r>
      <w:proofErr w:type="spellEnd"/>
      <w:r>
        <w:rPr>
          <w:rFonts w:ascii="Arial" w:hAnsi="Arial" w:cs="Arial"/>
          <w:color w:val="222222"/>
          <w:shd w:val="clear" w:color="auto" w:fill="FFFFFF"/>
        </w:rPr>
        <w:t xml:space="preserve"> д. 26, к.2, кв.60</w:t>
      </w:r>
      <w:r>
        <w:rPr>
          <w:rFonts w:ascii="Arial" w:hAnsi="Arial" w:cs="Arial"/>
          <w:color w:val="222222"/>
        </w:rPr>
        <w:br/>
      </w:r>
      <w:r>
        <w:rPr>
          <w:rFonts w:ascii="Arial" w:hAnsi="Arial" w:cs="Arial"/>
          <w:color w:val="222222"/>
          <w:shd w:val="clear" w:color="auto" w:fill="FFFFFF"/>
        </w:rPr>
        <w:t>ИНН 781662598183</w:t>
      </w:r>
      <w:r>
        <w:rPr>
          <w:rFonts w:ascii="Arial" w:hAnsi="Arial" w:cs="Arial"/>
          <w:color w:val="222222"/>
        </w:rPr>
        <w:br/>
      </w:r>
      <w:r>
        <w:rPr>
          <w:rFonts w:ascii="Arial" w:hAnsi="Arial" w:cs="Arial"/>
          <w:color w:val="222222"/>
          <w:shd w:val="clear" w:color="auto" w:fill="FFFFFF"/>
        </w:rPr>
        <w:t>ОГРНИП 316784700107222</w:t>
      </w:r>
      <w:r>
        <w:rPr>
          <w:rFonts w:ascii="Arial" w:hAnsi="Arial" w:cs="Arial"/>
          <w:color w:val="222222"/>
        </w:rPr>
        <w:br/>
      </w:r>
      <w:r>
        <w:rPr>
          <w:rFonts w:ascii="Arial" w:hAnsi="Arial" w:cs="Arial"/>
          <w:color w:val="222222"/>
          <w:shd w:val="clear" w:color="auto" w:fill="FFFFFF"/>
        </w:rPr>
        <w:t>Р/</w:t>
      </w:r>
      <w:proofErr w:type="spellStart"/>
      <w:r>
        <w:rPr>
          <w:rFonts w:ascii="Arial" w:hAnsi="Arial" w:cs="Arial"/>
          <w:color w:val="222222"/>
          <w:shd w:val="clear" w:color="auto" w:fill="FFFFFF"/>
        </w:rPr>
        <w:t>сч</w:t>
      </w:r>
      <w:proofErr w:type="spellEnd"/>
      <w:r>
        <w:rPr>
          <w:rFonts w:ascii="Arial" w:hAnsi="Arial" w:cs="Arial"/>
          <w:color w:val="222222"/>
          <w:shd w:val="clear" w:color="auto" w:fill="FFFFFF"/>
        </w:rPr>
        <w:t>. № 40802810155000133258</w:t>
      </w:r>
      <w:r>
        <w:rPr>
          <w:rFonts w:ascii="Arial" w:hAnsi="Arial" w:cs="Arial"/>
          <w:color w:val="222222"/>
        </w:rPr>
        <w:br/>
      </w:r>
      <w:r>
        <w:rPr>
          <w:rFonts w:ascii="Arial" w:hAnsi="Arial" w:cs="Arial"/>
          <w:color w:val="222222"/>
          <w:shd w:val="clear" w:color="auto" w:fill="FFFFFF"/>
        </w:rPr>
        <w:t>Банк Северо-Западный БАНК ПАО Сбербанк</w:t>
      </w:r>
      <w:r>
        <w:rPr>
          <w:rFonts w:ascii="Arial" w:hAnsi="Arial" w:cs="Arial"/>
          <w:color w:val="222222"/>
        </w:rPr>
        <w:br/>
      </w:r>
      <w:r>
        <w:rPr>
          <w:rFonts w:ascii="Arial" w:hAnsi="Arial" w:cs="Arial"/>
          <w:color w:val="222222"/>
          <w:shd w:val="clear" w:color="auto" w:fill="FFFFFF"/>
        </w:rPr>
        <w:t>БИК 044030653</w:t>
      </w:r>
      <w:r>
        <w:rPr>
          <w:rFonts w:ascii="Arial" w:hAnsi="Arial" w:cs="Arial"/>
          <w:color w:val="222222"/>
        </w:rPr>
        <w:br/>
      </w:r>
      <w:proofErr w:type="spellStart"/>
      <w:r>
        <w:rPr>
          <w:rFonts w:ascii="Arial" w:hAnsi="Arial" w:cs="Arial"/>
          <w:color w:val="222222"/>
          <w:shd w:val="clear" w:color="auto" w:fill="FFFFFF"/>
        </w:rPr>
        <w:t>Корр.сч</w:t>
      </w:r>
      <w:proofErr w:type="spellEnd"/>
      <w:r>
        <w:rPr>
          <w:rFonts w:ascii="Arial" w:hAnsi="Arial" w:cs="Arial"/>
          <w:color w:val="222222"/>
          <w:shd w:val="clear" w:color="auto" w:fill="FFFFFF"/>
        </w:rPr>
        <w:t>. № 30101810500000000653</w:t>
      </w:r>
      <w:r>
        <w:rPr>
          <w:rFonts w:ascii="Arial" w:hAnsi="Arial" w:cs="Arial"/>
          <w:color w:val="222222"/>
        </w:rPr>
        <w:br/>
      </w:r>
      <w:r>
        <w:rPr>
          <w:rFonts w:ascii="Arial" w:hAnsi="Arial" w:cs="Arial"/>
          <w:color w:val="222222"/>
          <w:shd w:val="clear" w:color="auto" w:fill="FFFFFF"/>
        </w:rPr>
        <w:t>Тел: +7-921-943-1015</w:t>
      </w:r>
      <w:r>
        <w:rPr>
          <w:rFonts w:ascii="Arial" w:hAnsi="Arial" w:cs="Arial"/>
          <w:color w:val="222222"/>
        </w:rPr>
        <w:br/>
      </w:r>
      <w:proofErr w:type="spellStart"/>
      <w:r>
        <w:rPr>
          <w:rFonts w:ascii="Arial" w:hAnsi="Arial" w:cs="Arial"/>
          <w:color w:val="222222"/>
          <w:shd w:val="clear" w:color="auto" w:fill="FFFFFF"/>
        </w:rPr>
        <w:t>Эл.почта</w:t>
      </w:r>
      <w:proofErr w:type="spellEnd"/>
      <w:r>
        <w:rPr>
          <w:rFonts w:ascii="Arial" w:hAnsi="Arial" w:cs="Arial"/>
          <w:color w:val="222222"/>
          <w:shd w:val="clear" w:color="auto" w:fill="FFFFFF"/>
        </w:rPr>
        <w:t>: </w:t>
      </w:r>
      <w:hyperlink r:id="rId14" w:history="1">
        <w:r>
          <w:rPr>
            <w:rStyle w:val="a3"/>
            <w:rFonts w:ascii="Arial" w:hAnsi="Arial" w:cs="Arial"/>
            <w:color w:val="6FB586"/>
            <w:shd w:val="clear" w:color="auto" w:fill="FFFFFF"/>
          </w:rPr>
          <w:t>asokol@cothibin.ru</w:t>
        </w:r>
      </w:hyperlink>
    </w:p>
    <w:sectPr w:rsidR="00A65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D8"/>
    <w:rsid w:val="001663D8"/>
    <w:rsid w:val="00A6555A"/>
    <w:rsid w:val="00E4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82F32-1273-4FC2-AA55-8C67ABC6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hibin.ru/" TargetMode="External"/><Relationship Id="rId13" Type="http://schemas.openxmlformats.org/officeDocument/2006/relationships/hyperlink" Target="https://cothibin.ru/payorder/" TargetMode="External"/><Relationship Id="rId3" Type="http://schemas.openxmlformats.org/officeDocument/2006/relationships/webSettings" Target="webSettings.xml"/><Relationship Id="rId7" Type="http://schemas.openxmlformats.org/officeDocument/2006/relationships/hyperlink" Target="https://www.avito.ru/" TargetMode="External"/><Relationship Id="rId12" Type="http://schemas.openxmlformats.org/officeDocument/2006/relationships/hyperlink" Target="https://cothibin.ru/payord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vil.ru/" TargetMode="External"/><Relationship Id="rId11" Type="http://schemas.openxmlformats.org/officeDocument/2006/relationships/hyperlink" Target="https://cothibin.ru/pravilaprojivania/" TargetMode="External"/><Relationship Id="rId5" Type="http://schemas.openxmlformats.org/officeDocument/2006/relationships/hyperlink" Target="https://ostrovok.ru/" TargetMode="External"/><Relationship Id="rId15" Type="http://schemas.openxmlformats.org/officeDocument/2006/relationships/fontTable" Target="fontTable.xml"/><Relationship Id="rId10" Type="http://schemas.openxmlformats.org/officeDocument/2006/relationships/hyperlink" Target="mailto:info@cothibin.ru" TargetMode="External"/><Relationship Id="rId4" Type="http://schemas.openxmlformats.org/officeDocument/2006/relationships/hyperlink" Target="https://cothibin.ru/" TargetMode="External"/><Relationship Id="rId9" Type="http://schemas.openxmlformats.org/officeDocument/2006/relationships/hyperlink" Target="https://cothibin.ru/pravilaprojivania/" TargetMode="External"/><Relationship Id="rId14" Type="http://schemas.openxmlformats.org/officeDocument/2006/relationships/hyperlink" Target="mailto:asokol@cothib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2931</Words>
  <Characters>16711</Characters>
  <Application>Microsoft Office Word</Application>
  <DocSecurity>0</DocSecurity>
  <Lines>139</Lines>
  <Paragraphs>39</Paragraphs>
  <ScaleCrop>false</ScaleCrop>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Хирнов</dc:creator>
  <cp:keywords/>
  <dc:description/>
  <cp:lastModifiedBy>Андрей Хирнов</cp:lastModifiedBy>
  <cp:revision>2</cp:revision>
  <dcterms:created xsi:type="dcterms:W3CDTF">2022-07-06T16:42:00Z</dcterms:created>
  <dcterms:modified xsi:type="dcterms:W3CDTF">2022-07-06T16:42:00Z</dcterms:modified>
</cp:coreProperties>
</file>